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B8" w:rsidRDefault="005F39EE" w:rsidP="000D5D45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32"/>
          <w:szCs w:val="32"/>
        </w:rPr>
      </w:pPr>
      <w:r>
        <w:rPr>
          <w:rFonts w:ascii="黑体" w:eastAsia="黑体" w:cs="黑体" w:hint="eastAsia"/>
          <w:b/>
          <w:kern w:val="0"/>
          <w:sz w:val="32"/>
          <w:szCs w:val="32"/>
        </w:rPr>
        <w:t xml:space="preserve"> </w:t>
      </w:r>
      <w:r w:rsidR="007B4EB8" w:rsidRPr="002D2167">
        <w:rPr>
          <w:rFonts w:ascii="黑体" w:eastAsia="黑体" w:cs="黑体"/>
          <w:b/>
          <w:kern w:val="0"/>
          <w:sz w:val="32"/>
          <w:szCs w:val="32"/>
        </w:rPr>
        <w:t>20</w:t>
      </w:r>
      <w:r w:rsidR="007B2E31">
        <w:rPr>
          <w:rFonts w:ascii="黑体" w:eastAsia="黑体" w:cs="黑体"/>
          <w:b/>
          <w:kern w:val="0"/>
          <w:sz w:val="32"/>
          <w:szCs w:val="32"/>
        </w:rPr>
        <w:t>2</w:t>
      </w:r>
      <w:r w:rsidR="00893A66">
        <w:rPr>
          <w:rFonts w:ascii="黑体" w:eastAsia="黑体" w:cs="黑体" w:hint="eastAsia"/>
          <w:b/>
          <w:kern w:val="0"/>
          <w:sz w:val="32"/>
          <w:szCs w:val="32"/>
        </w:rPr>
        <w:t>2</w:t>
      </w:r>
      <w:r w:rsidR="007B4EB8" w:rsidRPr="002D2167">
        <w:rPr>
          <w:rFonts w:ascii="黑体" w:eastAsia="黑体" w:cs="黑体" w:hint="eastAsia"/>
          <w:b/>
          <w:kern w:val="0"/>
          <w:sz w:val="32"/>
          <w:szCs w:val="32"/>
        </w:rPr>
        <w:t>年</w:t>
      </w:r>
      <w:r w:rsidR="00163EA7">
        <w:rPr>
          <w:rFonts w:ascii="黑体" w:eastAsia="黑体" w:cs="黑体" w:hint="eastAsia"/>
          <w:b/>
          <w:kern w:val="0"/>
          <w:sz w:val="32"/>
          <w:szCs w:val="32"/>
        </w:rPr>
        <w:t>中</w:t>
      </w:r>
      <w:r w:rsidR="007B4EB8" w:rsidRPr="002D2167">
        <w:rPr>
          <w:rFonts w:ascii="黑体" w:eastAsia="黑体" w:cs="黑体" w:hint="eastAsia"/>
          <w:b/>
          <w:kern w:val="0"/>
          <w:sz w:val="32"/>
          <w:szCs w:val="32"/>
        </w:rPr>
        <w:t>国研究生数学建模竞赛</w:t>
      </w:r>
      <w:r w:rsidR="00105ED4">
        <w:rPr>
          <w:rFonts w:ascii="黑体" w:eastAsia="黑体" w:cs="黑体" w:hint="eastAsia"/>
          <w:b/>
          <w:kern w:val="0"/>
          <w:sz w:val="32"/>
          <w:szCs w:val="32"/>
        </w:rPr>
        <w:t>暑期</w:t>
      </w:r>
      <w:r w:rsidR="007B4EB8" w:rsidRPr="002D2167">
        <w:rPr>
          <w:rFonts w:ascii="黑体" w:eastAsia="黑体" w:cs="黑体" w:hint="eastAsia"/>
          <w:b/>
          <w:kern w:val="0"/>
          <w:sz w:val="32"/>
          <w:szCs w:val="32"/>
        </w:rPr>
        <w:t>培训</w:t>
      </w:r>
    </w:p>
    <w:p w:rsidR="007B06C3" w:rsidRPr="002D2167" w:rsidRDefault="007B06C3" w:rsidP="007B4EB8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7B4EB8" w:rsidRPr="002D2167" w:rsidRDefault="007B4EB8" w:rsidP="00804CA5">
      <w:pPr>
        <w:autoSpaceDE w:val="0"/>
        <w:autoSpaceDN w:val="0"/>
        <w:adjustRightInd w:val="0"/>
        <w:ind w:left="1542" w:hangingChars="550" w:hanging="1542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 w:rsidRPr="002D2167">
        <w:rPr>
          <w:rFonts w:ascii="华文仿宋" w:eastAsia="华文仿宋" w:cs="华文仿宋" w:hint="eastAsia"/>
          <w:b/>
          <w:kern w:val="0"/>
          <w:sz w:val="28"/>
          <w:szCs w:val="28"/>
        </w:rPr>
        <w:t>竞赛时间：</w:t>
      </w:r>
      <w:r w:rsidR="002155FD">
        <w:rPr>
          <w:rFonts w:ascii="华文仿宋" w:eastAsia="华文仿宋" w:cs="华文仿宋" w:hint="eastAsia"/>
          <w:b/>
          <w:kern w:val="0"/>
          <w:sz w:val="28"/>
          <w:szCs w:val="28"/>
        </w:rPr>
        <w:t>竞赛定于</w:t>
      </w:r>
      <w:r w:rsidR="002155FD" w:rsidRPr="002D2167">
        <w:rPr>
          <w:rFonts w:ascii="华文仿宋" w:eastAsia="华文仿宋" w:cs="华文仿宋"/>
          <w:b/>
          <w:kern w:val="0"/>
          <w:sz w:val="28"/>
          <w:szCs w:val="28"/>
        </w:rPr>
        <w:t>20</w:t>
      </w:r>
      <w:r w:rsidR="007B2E31">
        <w:rPr>
          <w:rFonts w:ascii="华文仿宋" w:eastAsia="华文仿宋" w:cs="华文仿宋"/>
          <w:b/>
          <w:kern w:val="0"/>
          <w:sz w:val="28"/>
          <w:szCs w:val="28"/>
        </w:rPr>
        <w:t>2</w:t>
      </w:r>
      <w:r w:rsidR="00893A66">
        <w:rPr>
          <w:rFonts w:ascii="华文仿宋" w:eastAsia="华文仿宋" w:cs="华文仿宋" w:hint="eastAsia"/>
          <w:b/>
          <w:kern w:val="0"/>
          <w:sz w:val="28"/>
          <w:szCs w:val="28"/>
        </w:rPr>
        <w:t>2</w:t>
      </w:r>
      <w:r w:rsidR="002155FD" w:rsidRPr="002D2167">
        <w:rPr>
          <w:rFonts w:ascii="华文仿宋" w:eastAsia="华文仿宋" w:cs="华文仿宋" w:hint="eastAsia"/>
          <w:b/>
          <w:kern w:val="0"/>
          <w:sz w:val="28"/>
          <w:szCs w:val="28"/>
        </w:rPr>
        <w:t>年</w:t>
      </w:r>
      <w:r w:rsidR="002155FD" w:rsidRPr="002D2167">
        <w:rPr>
          <w:rFonts w:ascii="华文仿宋" w:eastAsia="华文仿宋" w:cs="华文仿宋"/>
          <w:b/>
          <w:kern w:val="0"/>
          <w:sz w:val="28"/>
          <w:szCs w:val="28"/>
        </w:rPr>
        <w:t xml:space="preserve">9 </w:t>
      </w:r>
      <w:r w:rsidR="002155FD" w:rsidRPr="002D2167">
        <w:rPr>
          <w:rFonts w:ascii="华文仿宋" w:eastAsia="华文仿宋" w:cs="华文仿宋" w:hint="eastAsia"/>
          <w:b/>
          <w:kern w:val="0"/>
          <w:sz w:val="28"/>
          <w:szCs w:val="28"/>
        </w:rPr>
        <w:t>月</w:t>
      </w:r>
      <w:r w:rsidR="00893A66">
        <w:rPr>
          <w:rFonts w:ascii="华文仿宋" w:eastAsia="华文仿宋" w:cs="华文仿宋" w:hint="eastAsia"/>
          <w:b/>
          <w:kern w:val="0"/>
          <w:sz w:val="28"/>
          <w:szCs w:val="28"/>
        </w:rPr>
        <w:t>22</w:t>
      </w:r>
      <w:r w:rsidR="002155FD">
        <w:rPr>
          <w:rFonts w:ascii="华文仿宋" w:eastAsia="华文仿宋" w:cs="华文仿宋" w:hint="eastAsia"/>
          <w:b/>
          <w:kern w:val="0"/>
          <w:sz w:val="28"/>
          <w:szCs w:val="28"/>
        </w:rPr>
        <w:t>日8：00至9月2</w:t>
      </w:r>
      <w:r w:rsidR="00893A66">
        <w:rPr>
          <w:rFonts w:ascii="华文仿宋" w:eastAsia="华文仿宋" w:cs="华文仿宋" w:hint="eastAsia"/>
          <w:b/>
          <w:kern w:val="0"/>
          <w:sz w:val="28"/>
          <w:szCs w:val="28"/>
        </w:rPr>
        <w:t>6</w:t>
      </w:r>
      <w:r w:rsidR="002155FD">
        <w:rPr>
          <w:rFonts w:ascii="华文仿宋" w:eastAsia="华文仿宋" w:cs="华文仿宋" w:hint="eastAsia"/>
          <w:b/>
          <w:kern w:val="0"/>
          <w:sz w:val="28"/>
          <w:szCs w:val="28"/>
        </w:rPr>
        <w:t>日12：00举行。具体</w:t>
      </w:r>
      <w:r w:rsidR="00804CA5" w:rsidRPr="00804CA5">
        <w:rPr>
          <w:rFonts w:ascii="华文仿宋" w:eastAsia="华文仿宋" w:cs="华文仿宋" w:hint="eastAsia"/>
          <w:b/>
          <w:kern w:val="0"/>
          <w:sz w:val="28"/>
          <w:szCs w:val="28"/>
        </w:rPr>
        <w:t>关注中国研究生创新实践系列大赛官网：</w:t>
      </w:r>
      <w:hyperlink r:id="rId7" w:history="1">
        <w:r w:rsidR="00893A66" w:rsidRPr="00F12831">
          <w:rPr>
            <w:rStyle w:val="a6"/>
            <w:rFonts w:ascii="华文仿宋" w:eastAsia="华文仿宋" w:cs="华文仿宋"/>
            <w:b/>
            <w:kern w:val="0"/>
            <w:sz w:val="28"/>
            <w:szCs w:val="28"/>
          </w:rPr>
          <w:t>https:/cpipc.acge.org.cn/cw/hp/4</w:t>
        </w:r>
      </w:hyperlink>
    </w:p>
    <w:p w:rsidR="003006D6" w:rsidRPr="007C760B" w:rsidRDefault="00D340E8" w:rsidP="003006D6"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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第一阶段：知识储备</w:t>
      </w:r>
      <w:r w:rsidR="00312E69">
        <w:rPr>
          <w:rFonts w:ascii="华文楷体" w:eastAsia="华文楷体" w:cs="华文楷体" w:hint="eastAsia"/>
          <w:b/>
          <w:kern w:val="0"/>
          <w:sz w:val="28"/>
          <w:szCs w:val="28"/>
        </w:rPr>
        <w:t>，着手组队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阶段</w:t>
      </w:r>
      <w:r w:rsidR="003006D6">
        <w:rPr>
          <w:rFonts w:ascii="华文楷体" w:eastAsia="华文楷体" w:cs="华文楷体" w:hint="eastAsia"/>
          <w:b/>
          <w:kern w:val="0"/>
          <w:sz w:val="28"/>
          <w:szCs w:val="28"/>
        </w:rPr>
        <w:t>(</w:t>
      </w:r>
      <w:r w:rsidR="007C760B" w:rsidRPr="007C760B">
        <w:rPr>
          <w:rFonts w:ascii="华文楷体" w:eastAsia="华文楷体" w:cs="华文楷体" w:hint="eastAsia"/>
          <w:b/>
          <w:kern w:val="0"/>
          <w:sz w:val="28"/>
          <w:szCs w:val="28"/>
        </w:rPr>
        <w:t>6月至</w:t>
      </w:r>
      <w:r w:rsidR="001C763D">
        <w:rPr>
          <w:rFonts w:ascii="华文楷体" w:eastAsia="华文楷体" w:cs="华文楷体" w:hint="eastAsia"/>
          <w:b/>
          <w:kern w:val="0"/>
          <w:sz w:val="28"/>
          <w:szCs w:val="28"/>
        </w:rPr>
        <w:t>7</w:t>
      </w:r>
      <w:r w:rsidR="007C760B" w:rsidRPr="007C760B">
        <w:rPr>
          <w:rFonts w:ascii="华文楷体" w:eastAsia="华文楷体" w:cs="华文楷体" w:hint="eastAsia"/>
          <w:b/>
          <w:kern w:val="0"/>
          <w:sz w:val="28"/>
          <w:szCs w:val="28"/>
        </w:rPr>
        <w:t>月</w:t>
      </w:r>
      <w:r w:rsidR="003006D6">
        <w:rPr>
          <w:rFonts w:ascii="华文楷体" w:eastAsia="华文楷体" w:cs="华文楷体" w:hint="eastAsia"/>
          <w:b/>
          <w:kern w:val="0"/>
          <w:sz w:val="28"/>
          <w:szCs w:val="28"/>
        </w:rPr>
        <w:t>)</w:t>
      </w:r>
    </w:p>
    <w:p w:rsidR="00D340E8" w:rsidRDefault="00D340E8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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第二阶段：专题培训主要包</w:t>
      </w:r>
      <w:r w:rsidR="00021749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含</w:t>
      </w:r>
      <w:r w:rsidR="003E78A2">
        <w:rPr>
          <w:rFonts w:ascii="华文楷体" w:eastAsia="华文楷体" w:cs="华文楷体" w:hint="eastAsia"/>
          <w:b/>
          <w:kern w:val="0"/>
          <w:sz w:val="28"/>
          <w:szCs w:val="28"/>
        </w:rPr>
        <w:t>专题讨论：</w:t>
      </w:r>
      <w:r w:rsidR="00893A66">
        <w:rPr>
          <w:rFonts w:ascii="华文楷体" w:eastAsia="华文楷体" w:cs="华文楷体" w:hint="eastAsia"/>
          <w:b/>
          <w:kern w:val="0"/>
          <w:sz w:val="28"/>
          <w:szCs w:val="28"/>
        </w:rPr>
        <w:t>多元统计分析、</w:t>
      </w:r>
      <w:r w:rsidR="003E78A2">
        <w:rPr>
          <w:rFonts w:ascii="华文楷体" w:eastAsia="华文楷体" w:cs="华文楷体" w:hint="eastAsia"/>
          <w:b/>
          <w:kern w:val="0"/>
          <w:sz w:val="28"/>
          <w:szCs w:val="28"/>
        </w:rPr>
        <w:t>数学规划模型、</w:t>
      </w:r>
      <w:r w:rsidR="00021749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其他类型模型；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课程培训：</w:t>
      </w:r>
      <w:r w:rsidR="00482180">
        <w:rPr>
          <w:rFonts w:ascii="华文楷体" w:eastAsia="华文楷体" w:cs="华文楷体" w:hint="eastAsia"/>
          <w:b/>
          <w:kern w:val="0"/>
          <w:sz w:val="28"/>
          <w:szCs w:val="28"/>
        </w:rPr>
        <w:t>图像</w:t>
      </w:r>
      <w:r w:rsidR="004B68EF">
        <w:rPr>
          <w:rFonts w:ascii="华文楷体" w:eastAsia="华文楷体" w:cs="华文楷体" w:hint="eastAsia"/>
          <w:b/>
          <w:kern w:val="0"/>
          <w:sz w:val="28"/>
          <w:szCs w:val="28"/>
        </w:rPr>
        <w:t>处理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技术、数学软件应用、智能算法等</w:t>
      </w:r>
      <w:r w:rsidR="0037487E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(7月</w:t>
      </w:r>
      <w:r w:rsidR="00893A66">
        <w:rPr>
          <w:rFonts w:ascii="华文楷体" w:eastAsia="华文楷体" w:cs="华文楷体" w:hint="eastAsia"/>
          <w:b/>
          <w:kern w:val="0"/>
          <w:sz w:val="28"/>
          <w:szCs w:val="28"/>
        </w:rPr>
        <w:t>3</w:t>
      </w:r>
      <w:r w:rsidR="0037487E">
        <w:rPr>
          <w:rFonts w:ascii="华文楷体" w:eastAsia="华文楷体" w:cs="华文楷体" w:hint="eastAsia"/>
          <w:b/>
          <w:kern w:val="0"/>
          <w:sz w:val="28"/>
          <w:szCs w:val="28"/>
        </w:rPr>
        <w:t>日—7月</w:t>
      </w:r>
      <w:r w:rsidR="00893A66">
        <w:rPr>
          <w:rFonts w:ascii="华文楷体" w:eastAsia="华文楷体" w:cs="华文楷体" w:hint="eastAsia"/>
          <w:b/>
          <w:kern w:val="0"/>
          <w:sz w:val="28"/>
          <w:szCs w:val="28"/>
        </w:rPr>
        <w:t>7</w:t>
      </w:r>
      <w:r w:rsidR="0037487E">
        <w:rPr>
          <w:rFonts w:ascii="华文楷体" w:eastAsia="华文楷体" w:cs="华文楷体" w:hint="eastAsia"/>
          <w:b/>
          <w:kern w:val="0"/>
          <w:sz w:val="28"/>
          <w:szCs w:val="28"/>
        </w:rPr>
        <w:t>日</w:t>
      </w:r>
      <w:r w:rsidR="0037487E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)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。</w:t>
      </w:r>
    </w:p>
    <w:p w:rsidR="00D340E8" w:rsidRPr="002D2167" w:rsidRDefault="00D340E8" w:rsidP="00F458BE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1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）专题培训主持教师对本专题数学模型进行概要性介绍，突出知识点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;</w:t>
      </w:r>
    </w:p>
    <w:p w:rsidR="00D340E8" w:rsidRPr="00C6515E" w:rsidRDefault="00D340E8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="00F458BE">
        <w:rPr>
          <w:rFonts w:ascii="华文楷体" w:eastAsia="华文楷体" w:cs="华文楷体"/>
          <w:kern w:val="0"/>
          <w:sz w:val="28"/>
          <w:szCs w:val="28"/>
        </w:rPr>
        <w:t>2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="001D1D42" w:rsidRPr="00C6515E">
        <w:rPr>
          <w:rFonts w:ascii="华文楷体" w:eastAsia="华文楷体" w:cs="华文楷体" w:hint="eastAsia"/>
          <w:kern w:val="0"/>
          <w:sz w:val="28"/>
          <w:szCs w:val="28"/>
        </w:rPr>
        <w:t>主持</w:t>
      </w:r>
      <w:r w:rsidRPr="00C6515E">
        <w:rPr>
          <w:rFonts w:ascii="华文楷体" w:eastAsia="华文楷体" w:cs="华文楷体" w:hint="eastAsia"/>
          <w:kern w:val="0"/>
          <w:sz w:val="28"/>
          <w:szCs w:val="28"/>
        </w:rPr>
        <w:t>教师对</w:t>
      </w:r>
      <w:r w:rsidR="001D1D42" w:rsidRPr="00C6515E">
        <w:rPr>
          <w:rFonts w:ascii="华文楷体" w:eastAsia="华文楷体" w:cs="华文楷体" w:hint="eastAsia"/>
          <w:kern w:val="0"/>
          <w:sz w:val="28"/>
          <w:szCs w:val="28"/>
        </w:rPr>
        <w:t>队员所报告</w:t>
      </w:r>
      <w:r w:rsidRPr="00C6515E">
        <w:rPr>
          <w:rFonts w:ascii="华文楷体" w:eastAsia="华文楷体" w:cs="华文楷体" w:hint="eastAsia"/>
          <w:kern w:val="0"/>
          <w:sz w:val="28"/>
          <w:szCs w:val="28"/>
        </w:rPr>
        <w:t>论文中用到的部分知识点进行重点讲解。</w:t>
      </w:r>
    </w:p>
    <w:p w:rsidR="007B4EB8" w:rsidRPr="002D2167" w:rsidRDefault="00D340E8" w:rsidP="00021749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>培训日程表：</w:t>
      </w:r>
    </w:p>
    <w:p w:rsidR="00771626" w:rsidRDefault="007B4EB8" w:rsidP="00771626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培训时间安排在</w:t>
      </w:r>
      <w:r w:rsidR="00C77B49" w:rsidRPr="00C77B49">
        <w:rPr>
          <w:rFonts w:ascii="华文楷体" w:eastAsia="华文楷体" w:cs="华文楷体" w:hint="eastAsia"/>
          <w:kern w:val="0"/>
          <w:sz w:val="28"/>
          <w:szCs w:val="28"/>
        </w:rPr>
        <w:t>7月</w:t>
      </w:r>
      <w:r w:rsidR="00893A66">
        <w:rPr>
          <w:rFonts w:ascii="华文楷体" w:eastAsia="华文楷体" w:cs="华文楷体" w:hint="eastAsia"/>
          <w:kern w:val="0"/>
          <w:sz w:val="28"/>
          <w:szCs w:val="28"/>
        </w:rPr>
        <w:t>3</w:t>
      </w:r>
      <w:r w:rsidR="00C77B49" w:rsidRPr="00C77B49">
        <w:rPr>
          <w:rFonts w:ascii="华文楷体" w:eastAsia="华文楷体" w:cs="华文楷体" w:hint="eastAsia"/>
          <w:kern w:val="0"/>
          <w:sz w:val="28"/>
          <w:szCs w:val="28"/>
        </w:rPr>
        <w:t>日—7月</w:t>
      </w:r>
      <w:r w:rsidR="00893A66">
        <w:rPr>
          <w:rFonts w:ascii="华文楷体" w:eastAsia="华文楷体" w:cs="华文楷体" w:hint="eastAsia"/>
          <w:kern w:val="0"/>
          <w:sz w:val="28"/>
          <w:szCs w:val="28"/>
        </w:rPr>
        <w:t>7</w:t>
      </w:r>
      <w:r w:rsidR="00C77B49" w:rsidRPr="00C77B49">
        <w:rPr>
          <w:rFonts w:ascii="华文楷体" w:eastAsia="华文楷体" w:cs="华文楷体" w:hint="eastAsia"/>
          <w:kern w:val="0"/>
          <w:sz w:val="28"/>
          <w:szCs w:val="28"/>
        </w:rPr>
        <w:t>日</w:t>
      </w:r>
      <w:r w:rsidRPr="002D2167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具体安排如下：</w:t>
      </w:r>
    </w:p>
    <w:p w:rsidR="00D111E9" w:rsidRPr="00893A66" w:rsidRDefault="001978D2" w:rsidP="00893A66">
      <w:pPr>
        <w:pStyle w:val="a7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华文楷体" w:eastAsia="华文楷体" w:cs="华文楷体" w:hint="eastAsia"/>
          <w:kern w:val="0"/>
          <w:sz w:val="28"/>
          <w:szCs w:val="28"/>
        </w:rPr>
      </w:pPr>
      <w:r w:rsidRPr="00893A66">
        <w:rPr>
          <w:rFonts w:ascii="华文楷体" w:eastAsia="华文楷体" w:cs="华文楷体" w:hint="eastAsia"/>
          <w:kern w:val="0"/>
          <w:sz w:val="28"/>
          <w:szCs w:val="28"/>
        </w:rPr>
        <w:t>专题培训</w:t>
      </w:r>
      <w:r w:rsidR="004B68EF" w:rsidRPr="00893A66">
        <w:rPr>
          <w:rFonts w:ascii="华文楷体" w:eastAsia="华文楷体" w:cs="华文楷体" w:hint="eastAsia"/>
          <w:kern w:val="0"/>
          <w:sz w:val="28"/>
          <w:szCs w:val="28"/>
        </w:rPr>
        <w:t>及课程培训</w:t>
      </w:r>
      <w:r w:rsidRPr="00893A66">
        <w:rPr>
          <w:rFonts w:ascii="华文楷体" w:eastAsia="华文楷体" w:cs="华文楷体" w:hint="eastAsia"/>
          <w:kern w:val="0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2130"/>
        <w:gridCol w:w="2089"/>
        <w:gridCol w:w="1985"/>
        <w:gridCol w:w="2318"/>
      </w:tblGrid>
      <w:tr w:rsidR="00893A66" w:rsidTr="00DB5262">
        <w:tc>
          <w:tcPr>
            <w:tcW w:w="2130" w:type="dxa"/>
          </w:tcPr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主讲教师</w:t>
            </w:r>
          </w:p>
        </w:tc>
        <w:tc>
          <w:tcPr>
            <w:tcW w:w="2089" w:type="dxa"/>
          </w:tcPr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985" w:type="dxa"/>
          </w:tcPr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318" w:type="dxa"/>
          </w:tcPr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腾讯会议</w:t>
            </w:r>
          </w:p>
        </w:tc>
      </w:tr>
      <w:tr w:rsidR="00893A66" w:rsidTr="00DB5262">
        <w:tc>
          <w:tcPr>
            <w:tcW w:w="2130" w:type="dxa"/>
            <w:vAlign w:val="center"/>
          </w:tcPr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徐红霞</w:t>
            </w:r>
          </w:p>
        </w:tc>
        <w:tc>
          <w:tcPr>
            <w:tcW w:w="2089" w:type="dxa"/>
            <w:vAlign w:val="center"/>
          </w:tcPr>
          <w:p w:rsidR="00893A66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多元统计方法及其案例分析</w:t>
            </w:r>
          </w:p>
        </w:tc>
        <w:tc>
          <w:tcPr>
            <w:tcW w:w="1985" w:type="dxa"/>
            <w:vAlign w:val="center"/>
          </w:tcPr>
          <w:p w:rsidR="00893A66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3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)</w:t>
            </w:r>
          </w:p>
          <w:p w:rsidR="00893A66" w:rsidRPr="003B14D9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 xml:space="preserve">上午： 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8:30-11:30 </w:t>
            </w:r>
          </w:p>
        </w:tc>
        <w:tc>
          <w:tcPr>
            <w:tcW w:w="2318" w:type="dxa"/>
            <w:vAlign w:val="center"/>
          </w:tcPr>
          <w:p w:rsidR="00893A66" w:rsidRPr="0035790D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Verdana" w:eastAsia="宋体" w:hAnsi="Verdana" w:cs="宋体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 w:rsidRPr="003A094F">
              <w:rPr>
                <w:rFonts w:ascii="Verdana" w:eastAsia="宋体" w:hAnsi="Verdana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249</w:t>
            </w:r>
            <w:r w:rsidRPr="003A094F">
              <w:rPr>
                <w:rFonts w:ascii="Verdana" w:eastAsia="宋体" w:hAnsi="Verdana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204 060</w:t>
            </w:r>
          </w:p>
        </w:tc>
      </w:tr>
      <w:tr w:rsidR="00893A66" w:rsidTr="00DB5262">
        <w:tc>
          <w:tcPr>
            <w:tcW w:w="2130" w:type="dxa"/>
            <w:vAlign w:val="center"/>
          </w:tcPr>
          <w:p w:rsidR="00893A66" w:rsidRPr="0057200B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color w:val="FF0000"/>
                <w:kern w:val="0"/>
                <w:sz w:val="28"/>
                <w:szCs w:val="28"/>
              </w:rPr>
            </w:pPr>
            <w:r w:rsidRPr="008806DB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金  中</w:t>
            </w:r>
          </w:p>
        </w:tc>
        <w:tc>
          <w:tcPr>
            <w:tcW w:w="2089" w:type="dxa"/>
            <w:vAlign w:val="center"/>
          </w:tcPr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数学规划模型</w:t>
            </w: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专题</w:t>
            </w:r>
          </w:p>
        </w:tc>
        <w:tc>
          <w:tcPr>
            <w:tcW w:w="1985" w:type="dxa"/>
            <w:vAlign w:val="center"/>
          </w:tcPr>
          <w:p w:rsidR="00893A66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4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一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)</w:t>
            </w:r>
          </w:p>
          <w:p w:rsidR="00893A66" w:rsidRPr="003B14D9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 xml:space="preserve">上午： 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8:30-11:30 </w:t>
            </w:r>
          </w:p>
        </w:tc>
        <w:tc>
          <w:tcPr>
            <w:tcW w:w="2318" w:type="dxa"/>
            <w:vAlign w:val="center"/>
          </w:tcPr>
          <w:p w:rsidR="00893A66" w:rsidRPr="0035790D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Verdana" w:eastAsia="宋体" w:hAnsi="Verdana" w:cs="宋体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 w:rsidRPr="003A094F">
              <w:rPr>
                <w:rFonts w:ascii="Verdana" w:eastAsia="宋体" w:hAnsi="Verdana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665</w:t>
            </w:r>
            <w:r w:rsidRPr="003A094F">
              <w:rPr>
                <w:rFonts w:ascii="Verdana" w:eastAsia="宋体" w:hAnsi="Verdana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998 817</w:t>
            </w:r>
          </w:p>
        </w:tc>
      </w:tr>
      <w:tr w:rsidR="00893A66" w:rsidTr="00DB5262">
        <w:tc>
          <w:tcPr>
            <w:tcW w:w="2130" w:type="dxa"/>
            <w:vAlign w:val="center"/>
          </w:tcPr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王彩芳</w:t>
            </w:r>
          </w:p>
        </w:tc>
        <w:tc>
          <w:tcPr>
            <w:tcW w:w="2089" w:type="dxa"/>
            <w:vAlign w:val="center"/>
          </w:tcPr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图像处理的常见方法</w:t>
            </w:r>
          </w:p>
        </w:tc>
        <w:tc>
          <w:tcPr>
            <w:tcW w:w="1985" w:type="dxa"/>
            <w:vAlign w:val="center"/>
          </w:tcPr>
          <w:p w:rsidR="00893A66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5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二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)</w:t>
            </w:r>
          </w:p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 xml:space="preserve">上午： 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2318" w:type="dxa"/>
            <w:vAlign w:val="center"/>
          </w:tcPr>
          <w:p w:rsidR="00893A66" w:rsidRPr="0035790D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Verdana" w:eastAsia="宋体" w:hAnsi="Verdana" w:cs="宋体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 w:rsidRPr="003A094F">
              <w:rPr>
                <w:rFonts w:ascii="Verdana" w:eastAsia="宋体" w:hAnsi="Verdana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458-913-124</w:t>
            </w:r>
          </w:p>
        </w:tc>
      </w:tr>
      <w:tr w:rsidR="00893A66" w:rsidTr="00DB5262">
        <w:tc>
          <w:tcPr>
            <w:tcW w:w="2130" w:type="dxa"/>
            <w:vAlign w:val="center"/>
          </w:tcPr>
          <w:p w:rsidR="00893A66" w:rsidRPr="0057200B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color w:val="FF0000"/>
                <w:kern w:val="0"/>
                <w:sz w:val="28"/>
                <w:szCs w:val="28"/>
              </w:rPr>
            </w:pPr>
            <w:r w:rsidRPr="008806DB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lastRenderedPageBreak/>
              <w:t>朱小林</w:t>
            </w:r>
          </w:p>
        </w:tc>
        <w:tc>
          <w:tcPr>
            <w:tcW w:w="2089" w:type="dxa"/>
            <w:vAlign w:val="center"/>
          </w:tcPr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算法专题</w:t>
            </w:r>
          </w:p>
        </w:tc>
        <w:tc>
          <w:tcPr>
            <w:tcW w:w="1985" w:type="dxa"/>
            <w:vAlign w:val="center"/>
          </w:tcPr>
          <w:p w:rsidR="00893A66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6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三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)</w:t>
            </w:r>
          </w:p>
          <w:p w:rsidR="00893A66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 xml:space="preserve">上午： 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8:30-11:30 </w:t>
            </w:r>
          </w:p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 xml:space="preserve">下午 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2318" w:type="dxa"/>
            <w:vAlign w:val="center"/>
          </w:tcPr>
          <w:p w:rsidR="00893A66" w:rsidRPr="0035790D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Verdana" w:eastAsia="宋体" w:hAnsi="Verdana" w:cs="宋体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 w:rsidRPr="003A094F">
              <w:rPr>
                <w:rFonts w:ascii="Verdana" w:eastAsia="宋体" w:hAnsi="Verdana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112</w:t>
            </w:r>
            <w:r w:rsidRPr="003A094F">
              <w:rPr>
                <w:rFonts w:ascii="Verdana" w:eastAsia="宋体" w:hAnsi="Verdana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531 908</w:t>
            </w:r>
          </w:p>
        </w:tc>
      </w:tr>
      <w:tr w:rsidR="00893A66" w:rsidTr="00DB5262">
        <w:tc>
          <w:tcPr>
            <w:tcW w:w="2130" w:type="dxa"/>
            <w:vAlign w:val="center"/>
          </w:tcPr>
          <w:p w:rsidR="00893A66" w:rsidRPr="0057200B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color w:val="FF0000"/>
                <w:kern w:val="0"/>
                <w:sz w:val="28"/>
                <w:szCs w:val="28"/>
              </w:rPr>
            </w:pPr>
            <w:r w:rsidRPr="002B1A17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吴志雄</w:t>
            </w:r>
          </w:p>
        </w:tc>
        <w:tc>
          <w:tcPr>
            <w:tcW w:w="2089" w:type="dxa"/>
            <w:vAlign w:val="center"/>
          </w:tcPr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贝叶斯分析与决策</w:t>
            </w:r>
          </w:p>
        </w:tc>
        <w:tc>
          <w:tcPr>
            <w:tcW w:w="1985" w:type="dxa"/>
            <w:vAlign w:val="center"/>
          </w:tcPr>
          <w:p w:rsidR="00893A66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7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7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日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(</w:t>
            </w:r>
            <w:r w:rsidRPr="003B14D9"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周</w:t>
            </w: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>四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 </w:t>
            </w:r>
          </w:p>
          <w:p w:rsidR="00893A66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 xml:space="preserve">上午： 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 xml:space="preserve">8:30-11:30 </w:t>
            </w:r>
          </w:p>
          <w:p w:rsidR="00893A66" w:rsidRPr="00D46200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color w:val="000000"/>
                <w:kern w:val="0"/>
                <w:szCs w:val="21"/>
              </w:rPr>
              <w:t xml:space="preserve">下午 </w:t>
            </w:r>
            <w:r w:rsidRPr="003B14D9">
              <w:rPr>
                <w:rFonts w:asciiTheme="minorEastAsia" w:hAnsiTheme="minorEastAsia" w:cs="华文仿宋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2318" w:type="dxa"/>
            <w:vAlign w:val="center"/>
          </w:tcPr>
          <w:p w:rsidR="00893A66" w:rsidRPr="0035790D" w:rsidRDefault="00893A66" w:rsidP="00DB5262">
            <w:pPr>
              <w:autoSpaceDE w:val="0"/>
              <w:autoSpaceDN w:val="0"/>
              <w:adjustRightInd w:val="0"/>
              <w:jc w:val="left"/>
              <w:rPr>
                <w:rFonts w:ascii="Verdana" w:eastAsia="宋体" w:hAnsi="Verdana" w:cs="宋体"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 w:rsidRPr="003A094F">
              <w:rPr>
                <w:rFonts w:ascii="Verdana" w:eastAsia="宋体" w:hAnsi="Verdana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278</w:t>
            </w:r>
            <w:r w:rsidRPr="003A094F">
              <w:rPr>
                <w:rFonts w:ascii="Verdana" w:eastAsia="宋体" w:hAnsi="Verdana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 509 906</w:t>
            </w:r>
          </w:p>
        </w:tc>
      </w:tr>
    </w:tbl>
    <w:p w:rsidR="007B4EB8" w:rsidRDefault="00267BFD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>附注</w:t>
      </w:r>
      <w:r w:rsidR="007B4EB8" w:rsidRPr="00D46200">
        <w:rPr>
          <w:rFonts w:ascii="华文楷体" w:eastAsia="华文楷体" w:cs="华文楷体" w:hint="eastAsia"/>
          <w:kern w:val="0"/>
          <w:sz w:val="28"/>
          <w:szCs w:val="28"/>
        </w:rPr>
        <w:t>：</w:t>
      </w:r>
    </w:p>
    <w:p w:rsidR="007B4EB8" w:rsidRDefault="001C1B2B" w:rsidP="00267BFD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 xml:space="preserve">  </w:t>
      </w:r>
      <w:r w:rsidR="00D93E4F" w:rsidRPr="00C77B49">
        <w:rPr>
          <w:rFonts w:ascii="华文楷体" w:eastAsia="华文楷体" w:cs="华文楷体" w:hint="eastAsia"/>
          <w:kern w:val="0"/>
          <w:sz w:val="28"/>
          <w:szCs w:val="28"/>
        </w:rPr>
        <w:t>上表</w:t>
      </w:r>
      <w:r w:rsidR="001D1D42" w:rsidRPr="00C77B49">
        <w:rPr>
          <w:rFonts w:ascii="华文楷体" w:eastAsia="华文楷体" w:cs="华文楷体" w:hint="eastAsia"/>
          <w:kern w:val="0"/>
          <w:sz w:val="28"/>
          <w:szCs w:val="28"/>
        </w:rPr>
        <w:t>中的</w:t>
      </w:r>
      <w:r w:rsidR="00D93E4F" w:rsidRPr="00C77B49">
        <w:rPr>
          <w:rFonts w:ascii="华文楷体" w:eastAsia="华文楷体" w:cs="华文楷体" w:hint="eastAsia"/>
          <w:kern w:val="0"/>
          <w:sz w:val="28"/>
          <w:szCs w:val="28"/>
        </w:rPr>
        <w:t>培训</w:t>
      </w:r>
      <w:r w:rsidR="001D1D42" w:rsidRPr="00C77B49">
        <w:rPr>
          <w:rFonts w:ascii="华文楷体" w:eastAsia="华文楷体" w:cs="华文楷体" w:hint="eastAsia"/>
          <w:kern w:val="0"/>
          <w:sz w:val="28"/>
          <w:szCs w:val="28"/>
        </w:rPr>
        <w:t>是在</w:t>
      </w:r>
      <w:r w:rsidR="00D93E4F" w:rsidRPr="00C77B49">
        <w:rPr>
          <w:rFonts w:ascii="华文楷体" w:eastAsia="华文楷体" w:cs="华文楷体" w:hint="eastAsia"/>
          <w:kern w:val="0"/>
          <w:sz w:val="28"/>
          <w:szCs w:val="28"/>
        </w:rPr>
        <w:t>期末考试结束后马上进行</w:t>
      </w:r>
      <w:r w:rsidR="001D1D42" w:rsidRPr="00C77B49">
        <w:rPr>
          <w:rFonts w:ascii="华文楷体" w:eastAsia="华文楷体" w:cs="华文楷体" w:hint="eastAsia"/>
          <w:kern w:val="0"/>
          <w:sz w:val="28"/>
          <w:szCs w:val="28"/>
        </w:rPr>
        <w:t>，而</w:t>
      </w:r>
      <w:r w:rsidR="00E01AE8" w:rsidRPr="00C77B49">
        <w:rPr>
          <w:rFonts w:ascii="华文楷体" w:eastAsia="华文楷体" w:cs="华文楷体" w:hint="eastAsia"/>
          <w:kern w:val="0"/>
          <w:sz w:val="28"/>
          <w:szCs w:val="28"/>
        </w:rPr>
        <w:t>相关老师</w:t>
      </w:r>
      <w:r w:rsidR="00D93E4F" w:rsidRPr="00C77B49">
        <w:rPr>
          <w:rFonts w:ascii="华文楷体" w:eastAsia="华文楷体" w:cs="华文楷体" w:hint="eastAsia"/>
          <w:kern w:val="0"/>
          <w:sz w:val="28"/>
          <w:szCs w:val="28"/>
        </w:rPr>
        <w:t>临时可能有别的安排，因此培训</w:t>
      </w:r>
      <w:r w:rsidR="001D1D42" w:rsidRPr="00C77B49">
        <w:rPr>
          <w:rFonts w:ascii="华文楷体" w:eastAsia="华文楷体" w:cs="华文楷体" w:hint="eastAsia"/>
          <w:kern w:val="0"/>
          <w:sz w:val="28"/>
          <w:szCs w:val="28"/>
        </w:rPr>
        <w:t>时间可能</w:t>
      </w:r>
      <w:r w:rsidR="00D93E4F" w:rsidRPr="00C77B49">
        <w:rPr>
          <w:rFonts w:ascii="华文楷体" w:eastAsia="华文楷体" w:cs="华文楷体" w:hint="eastAsia"/>
          <w:kern w:val="0"/>
          <w:sz w:val="28"/>
          <w:szCs w:val="28"/>
        </w:rPr>
        <w:t>会有调整</w:t>
      </w:r>
      <w:r w:rsidR="001D1D42" w:rsidRPr="00C77B49">
        <w:rPr>
          <w:rFonts w:ascii="华文楷体" w:eastAsia="华文楷体" w:cs="华文楷体" w:hint="eastAsia"/>
          <w:kern w:val="0"/>
          <w:sz w:val="28"/>
          <w:szCs w:val="28"/>
        </w:rPr>
        <w:t>，若改动</w:t>
      </w:r>
      <w:r w:rsidR="00D93E4F" w:rsidRPr="00C77B49">
        <w:rPr>
          <w:rFonts w:ascii="华文楷体" w:eastAsia="华文楷体" w:cs="华文楷体" w:hint="eastAsia"/>
          <w:kern w:val="0"/>
          <w:sz w:val="28"/>
          <w:szCs w:val="28"/>
        </w:rPr>
        <w:t>会及时通知。</w:t>
      </w:r>
    </w:p>
    <w:p w:rsidR="00312E69" w:rsidRPr="00312E69" w:rsidRDefault="00312E69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</w:t>
      </w:r>
      <w:r>
        <w:rPr>
          <w:rFonts w:ascii="华文楷体" w:eastAsia="华文楷体" w:cs="华文楷体" w:hint="eastAsia"/>
          <w:b/>
          <w:kern w:val="0"/>
          <w:sz w:val="28"/>
          <w:szCs w:val="28"/>
        </w:rPr>
        <w:t>三</w:t>
      </w:r>
      <w:r w:rsidR="00982835">
        <w:rPr>
          <w:rFonts w:ascii="华文楷体" w:eastAsia="华文楷体" w:cs="华文楷体" w:hint="eastAsia"/>
          <w:b/>
          <w:kern w:val="0"/>
          <w:sz w:val="28"/>
          <w:szCs w:val="28"/>
        </w:rPr>
        <w:t>阶段：暑期建模准备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阶段</w:t>
      </w:r>
      <w:r w:rsidR="0037487E">
        <w:rPr>
          <w:rFonts w:ascii="华文楷体" w:eastAsia="华文楷体" w:cs="华文楷体" w:hint="eastAsia"/>
          <w:b/>
          <w:kern w:val="0"/>
          <w:sz w:val="28"/>
          <w:szCs w:val="28"/>
        </w:rPr>
        <w:t>（</w:t>
      </w:r>
      <w:r w:rsidR="00716823">
        <w:rPr>
          <w:rFonts w:ascii="华文楷体" w:eastAsia="华文楷体" w:cs="华文楷体" w:hint="eastAsia"/>
          <w:b/>
          <w:kern w:val="0"/>
          <w:sz w:val="28"/>
          <w:szCs w:val="28"/>
        </w:rPr>
        <w:t>暑假期间</w:t>
      </w:r>
      <w:r w:rsidR="0037487E">
        <w:rPr>
          <w:rFonts w:ascii="华文楷体" w:eastAsia="华文楷体" w:cs="华文楷体" w:hint="eastAsia"/>
          <w:b/>
          <w:kern w:val="0"/>
          <w:sz w:val="28"/>
          <w:szCs w:val="28"/>
        </w:rPr>
        <w:t>）</w:t>
      </w:r>
    </w:p>
    <w:p w:rsidR="00312E69" w:rsidRPr="002D2167" w:rsidRDefault="00312E69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1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巩固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建模的基础知识和理论，软件应用；</w:t>
      </w:r>
    </w:p>
    <w:p w:rsidR="00312E69" w:rsidRPr="002D2167" w:rsidRDefault="00312E69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2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="00B81F68">
        <w:rPr>
          <w:rFonts w:ascii="华文楷体" w:eastAsia="华文楷体" w:cs="华文楷体" w:hint="eastAsia"/>
          <w:kern w:val="0"/>
          <w:sz w:val="28"/>
          <w:szCs w:val="28"/>
        </w:rPr>
        <w:t>继续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历年国赛真题训练，力求</w:t>
      </w:r>
      <w:r w:rsidR="001D1D42">
        <w:rPr>
          <w:rFonts w:ascii="华文楷体" w:eastAsia="华文楷体" w:cs="华文楷体" w:hint="eastAsia"/>
          <w:kern w:val="0"/>
          <w:sz w:val="28"/>
          <w:szCs w:val="28"/>
        </w:rPr>
        <w:t>做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出结果，</w:t>
      </w:r>
      <w:r>
        <w:rPr>
          <w:rFonts w:ascii="华文楷体" w:eastAsia="华文楷体" w:cs="华文楷体" w:hint="eastAsia"/>
          <w:kern w:val="0"/>
          <w:sz w:val="28"/>
          <w:szCs w:val="28"/>
        </w:rPr>
        <w:t>可以联络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教师进行辅导和点评。</w:t>
      </w:r>
    </w:p>
    <w:p w:rsidR="00312E69" w:rsidRPr="00972458" w:rsidRDefault="0097245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3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Pr="007D1875">
        <w:rPr>
          <w:rFonts w:ascii="华文楷体" w:eastAsia="华文楷体" w:cs="华文楷体" w:hint="eastAsia"/>
          <w:kern w:val="0"/>
          <w:sz w:val="28"/>
          <w:szCs w:val="28"/>
        </w:rPr>
        <w:t>凝练出一</w:t>
      </w:r>
      <w:r w:rsidR="001D1D42" w:rsidRPr="007D1875">
        <w:rPr>
          <w:rFonts w:ascii="华文楷体" w:eastAsia="华文楷体" w:cs="华文楷体" w:hint="eastAsia"/>
          <w:kern w:val="0"/>
          <w:sz w:val="28"/>
          <w:szCs w:val="28"/>
        </w:rPr>
        <w:t>支</w:t>
      </w:r>
      <w:r w:rsidRPr="007D1875">
        <w:rPr>
          <w:rFonts w:ascii="华文楷体" w:eastAsia="华文楷体" w:cs="华文楷体" w:hint="eastAsia"/>
          <w:kern w:val="0"/>
          <w:sz w:val="28"/>
          <w:szCs w:val="28"/>
        </w:rPr>
        <w:t>互相</w:t>
      </w:r>
      <w:r w:rsidR="00B81F68" w:rsidRPr="007D1875">
        <w:rPr>
          <w:rFonts w:ascii="华文楷体" w:eastAsia="华文楷体" w:cs="华文楷体" w:hint="eastAsia"/>
          <w:kern w:val="0"/>
          <w:sz w:val="28"/>
          <w:szCs w:val="28"/>
        </w:rPr>
        <w:t>取长补短</w:t>
      </w:r>
      <w:r w:rsidR="001D1D42" w:rsidRPr="007D1875">
        <w:rPr>
          <w:rFonts w:ascii="华文楷体" w:eastAsia="华文楷体" w:cs="华文楷体" w:hint="eastAsia"/>
          <w:kern w:val="0"/>
          <w:sz w:val="28"/>
          <w:szCs w:val="28"/>
        </w:rPr>
        <w:t>，</w:t>
      </w:r>
      <w:r w:rsidR="00B81F68" w:rsidRPr="007D1875">
        <w:rPr>
          <w:rFonts w:ascii="华文楷体" w:eastAsia="华文楷体" w:cs="华文楷体" w:hint="eastAsia"/>
          <w:kern w:val="0"/>
          <w:sz w:val="28"/>
          <w:szCs w:val="28"/>
        </w:rPr>
        <w:t>能够达到团队合作最佳状态的三人</w:t>
      </w:r>
      <w:r w:rsidR="001D1D42" w:rsidRPr="007D1875">
        <w:rPr>
          <w:rFonts w:ascii="华文楷体" w:eastAsia="华文楷体" w:cs="华文楷体" w:hint="eastAsia"/>
          <w:kern w:val="0"/>
          <w:sz w:val="28"/>
          <w:szCs w:val="28"/>
        </w:rPr>
        <w:t>小</w:t>
      </w:r>
      <w:r w:rsidR="00B81F68" w:rsidRPr="007D1875">
        <w:rPr>
          <w:rFonts w:ascii="华文楷体" w:eastAsia="华文楷体" w:cs="华文楷体" w:hint="eastAsia"/>
          <w:kern w:val="0"/>
          <w:sz w:val="28"/>
          <w:szCs w:val="28"/>
        </w:rPr>
        <w:t>组。</w:t>
      </w:r>
      <w:bookmarkStart w:id="0" w:name="_GoBack"/>
      <w:bookmarkEnd w:id="0"/>
    </w:p>
    <w:p w:rsidR="007B4EB8" w:rsidRPr="00312E69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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</w:t>
      </w:r>
      <w:r w:rsidR="00312E69">
        <w:rPr>
          <w:rFonts w:ascii="华文楷体" w:eastAsia="华文楷体" w:cs="华文楷体" w:hint="eastAsia"/>
          <w:b/>
          <w:kern w:val="0"/>
          <w:sz w:val="28"/>
          <w:szCs w:val="28"/>
        </w:rPr>
        <w:t>四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阶段国赛准备阶段</w:t>
      </w:r>
      <w:r w:rsidR="0037487E">
        <w:rPr>
          <w:rFonts w:ascii="华文楷体" w:eastAsia="华文楷体" w:cs="华文楷体" w:hint="eastAsia"/>
          <w:b/>
          <w:kern w:val="0"/>
          <w:sz w:val="28"/>
          <w:szCs w:val="28"/>
        </w:rPr>
        <w:t>（</w:t>
      </w:r>
      <w:r w:rsidR="00716823">
        <w:rPr>
          <w:rFonts w:ascii="华文楷体" w:eastAsia="华文楷体" w:cs="华文楷体" w:hint="eastAsia"/>
          <w:b/>
          <w:kern w:val="0"/>
          <w:sz w:val="28"/>
          <w:szCs w:val="28"/>
        </w:rPr>
        <w:t>下学期开学</w:t>
      </w:r>
      <w:r w:rsidR="0037487E">
        <w:rPr>
          <w:rFonts w:ascii="华文楷体" w:eastAsia="华文楷体" w:cs="华文楷体" w:hint="eastAsia"/>
          <w:b/>
          <w:kern w:val="0"/>
          <w:sz w:val="28"/>
          <w:szCs w:val="28"/>
        </w:rPr>
        <w:t>—</w:t>
      </w:r>
      <w:r w:rsidR="00A60B2B">
        <w:rPr>
          <w:rFonts w:ascii="华文楷体" w:eastAsia="华文楷体" w:cs="华文楷体" w:hint="eastAsia"/>
          <w:b/>
          <w:kern w:val="0"/>
          <w:sz w:val="28"/>
          <w:szCs w:val="28"/>
        </w:rPr>
        <w:t>赛前</w:t>
      </w:r>
      <w:r w:rsidR="0037487E">
        <w:rPr>
          <w:rFonts w:ascii="华文楷体" w:eastAsia="华文楷体" w:cs="华文楷体" w:hint="eastAsia"/>
          <w:b/>
          <w:kern w:val="0"/>
          <w:sz w:val="28"/>
          <w:szCs w:val="28"/>
        </w:rPr>
        <w:t>）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1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）由指导教师针对学生的特点和不足，指导学生加强相关知识的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贮备，并且准备好竞赛论文的写作模板，准备好常用的求解程序等，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包括：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准备论文的写作模板，包含正确的格式及通用的写法；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准备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3-4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个科学计算的函数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①解方程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组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).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包括线性和非线性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②数值积分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③解常微分方程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组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).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准备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3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个数据分析的函数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①读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导入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)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数据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.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②线性回归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拟合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).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③非线性回归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拟合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).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lastRenderedPageBreak/>
        <w:t>准备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3-4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个规划类问题的求解方法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①</w:t>
      </w:r>
      <w:r w:rsidR="00DE5C9E">
        <w:rPr>
          <w:rFonts w:ascii="华文楷体" w:eastAsia="华文楷体" w:cs="华文楷体" w:hint="eastAsia"/>
          <w:kern w:val="0"/>
          <w:sz w:val="28"/>
          <w:szCs w:val="28"/>
        </w:rPr>
        <w:t>最优化算法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②</w:t>
      </w:r>
      <w:r w:rsidR="00DE5C9E">
        <w:rPr>
          <w:rFonts w:ascii="华文楷体" w:eastAsia="华文楷体" w:cs="华文楷体" w:hint="eastAsia"/>
          <w:kern w:val="0"/>
          <w:sz w:val="28"/>
          <w:szCs w:val="28"/>
        </w:rPr>
        <w:t>智能算法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.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2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）赛前动员及竞赛准备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544"/>
        <w:gridCol w:w="1984"/>
        <w:gridCol w:w="1468"/>
      </w:tblGrid>
      <w:tr w:rsidR="00781824" w:rsidRPr="00D46200" w:rsidTr="00F83CAD">
        <w:trPr>
          <w:trHeight w:val="762"/>
        </w:trPr>
        <w:tc>
          <w:tcPr>
            <w:tcW w:w="1526" w:type="dxa"/>
            <w:vAlign w:val="center"/>
          </w:tcPr>
          <w:p w:rsidR="00781824" w:rsidRPr="00D46200" w:rsidRDefault="003C4B79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544" w:type="dxa"/>
            <w:vAlign w:val="center"/>
          </w:tcPr>
          <w:p w:rsidR="00781824" w:rsidRPr="00D46200" w:rsidRDefault="00252535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研究生数学建模竞赛</w:t>
            </w:r>
          </w:p>
        </w:tc>
        <w:tc>
          <w:tcPr>
            <w:tcW w:w="1984" w:type="dxa"/>
            <w:vAlign w:val="center"/>
          </w:tcPr>
          <w:p w:rsidR="00781824" w:rsidRPr="00D46200" w:rsidRDefault="00781824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赛前一周</w:t>
            </w:r>
            <w:r w:rsidR="00F83CAD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左右</w:t>
            </w:r>
          </w:p>
        </w:tc>
        <w:tc>
          <w:tcPr>
            <w:tcW w:w="1468" w:type="dxa"/>
            <w:vAlign w:val="center"/>
          </w:tcPr>
          <w:p w:rsidR="00781824" w:rsidRPr="00D46200" w:rsidRDefault="00A60B2B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待定</w:t>
            </w:r>
          </w:p>
        </w:tc>
      </w:tr>
    </w:tbl>
    <w:p w:rsidR="000E3356" w:rsidRDefault="000E3356" w:rsidP="000E3356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3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关注国赛动态</w:t>
      </w:r>
    </w:p>
    <w:p w:rsidR="003E0DB3" w:rsidRPr="000E3356" w:rsidRDefault="000E3356" w:rsidP="00CA3182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 xml:space="preserve">  关注竞赛前一些相关培训（校内校外）的一些信息，关注比赛消息，特别最新发布的国赛的通知公告。</w:t>
      </w:r>
    </w:p>
    <w:sectPr w:rsidR="003E0DB3" w:rsidRPr="000E3356" w:rsidSect="003E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B46" w:rsidRDefault="006B6B46" w:rsidP="00A01ED4">
      <w:r>
        <w:separator/>
      </w:r>
    </w:p>
  </w:endnote>
  <w:endnote w:type="continuationSeparator" w:id="1">
    <w:p w:rsidR="006B6B46" w:rsidRDefault="006B6B46" w:rsidP="00A0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B46" w:rsidRDefault="006B6B46" w:rsidP="00A01ED4">
      <w:r>
        <w:separator/>
      </w:r>
    </w:p>
  </w:footnote>
  <w:footnote w:type="continuationSeparator" w:id="1">
    <w:p w:rsidR="006B6B46" w:rsidRDefault="006B6B46" w:rsidP="00A01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954"/>
    <w:multiLevelType w:val="hybridMultilevel"/>
    <w:tmpl w:val="5C84864A"/>
    <w:lvl w:ilvl="0" w:tplc="1D9C3DA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EB8"/>
    <w:rsid w:val="00021749"/>
    <w:rsid w:val="0002554A"/>
    <w:rsid w:val="00034E27"/>
    <w:rsid w:val="00077BFD"/>
    <w:rsid w:val="000965B6"/>
    <w:rsid w:val="000A0C3A"/>
    <w:rsid w:val="000A222C"/>
    <w:rsid w:val="000A42AA"/>
    <w:rsid w:val="000B58AE"/>
    <w:rsid w:val="000C1C35"/>
    <w:rsid w:val="000D273F"/>
    <w:rsid w:val="000D5D45"/>
    <w:rsid w:val="000E3356"/>
    <w:rsid w:val="000E705C"/>
    <w:rsid w:val="000F55B1"/>
    <w:rsid w:val="00105ED4"/>
    <w:rsid w:val="001371D6"/>
    <w:rsid w:val="0014685E"/>
    <w:rsid w:val="00161777"/>
    <w:rsid w:val="00163EA7"/>
    <w:rsid w:val="0016729F"/>
    <w:rsid w:val="00175F39"/>
    <w:rsid w:val="001919AB"/>
    <w:rsid w:val="001978D2"/>
    <w:rsid w:val="001A41C8"/>
    <w:rsid w:val="001A675F"/>
    <w:rsid w:val="001B40F0"/>
    <w:rsid w:val="001C1B2B"/>
    <w:rsid w:val="001C763D"/>
    <w:rsid w:val="001D1D42"/>
    <w:rsid w:val="002155FD"/>
    <w:rsid w:val="00216504"/>
    <w:rsid w:val="00252535"/>
    <w:rsid w:val="002571E7"/>
    <w:rsid w:val="00267BFD"/>
    <w:rsid w:val="002B32CE"/>
    <w:rsid w:val="002D2167"/>
    <w:rsid w:val="003006D6"/>
    <w:rsid w:val="00312E69"/>
    <w:rsid w:val="00351B38"/>
    <w:rsid w:val="0037487E"/>
    <w:rsid w:val="00376844"/>
    <w:rsid w:val="003773E8"/>
    <w:rsid w:val="0038653C"/>
    <w:rsid w:val="00396C7E"/>
    <w:rsid w:val="003B57F2"/>
    <w:rsid w:val="003C4B79"/>
    <w:rsid w:val="003E0DB3"/>
    <w:rsid w:val="003E78A2"/>
    <w:rsid w:val="00424FC1"/>
    <w:rsid w:val="004705F4"/>
    <w:rsid w:val="00477F9F"/>
    <w:rsid w:val="00482180"/>
    <w:rsid w:val="00487F03"/>
    <w:rsid w:val="00495806"/>
    <w:rsid w:val="004B136F"/>
    <w:rsid w:val="004B1E04"/>
    <w:rsid w:val="004B68EF"/>
    <w:rsid w:val="004F2E74"/>
    <w:rsid w:val="00503866"/>
    <w:rsid w:val="00534B55"/>
    <w:rsid w:val="005928A1"/>
    <w:rsid w:val="005D414B"/>
    <w:rsid w:val="005F39EE"/>
    <w:rsid w:val="0060110F"/>
    <w:rsid w:val="00621C21"/>
    <w:rsid w:val="00633DE3"/>
    <w:rsid w:val="00643DD8"/>
    <w:rsid w:val="00654DD1"/>
    <w:rsid w:val="006B6B46"/>
    <w:rsid w:val="006C595F"/>
    <w:rsid w:val="006C6A80"/>
    <w:rsid w:val="006C7A10"/>
    <w:rsid w:val="006E2AA8"/>
    <w:rsid w:val="00716823"/>
    <w:rsid w:val="00732BDC"/>
    <w:rsid w:val="0073447C"/>
    <w:rsid w:val="00750B33"/>
    <w:rsid w:val="007525AD"/>
    <w:rsid w:val="00762E40"/>
    <w:rsid w:val="00771626"/>
    <w:rsid w:val="00781824"/>
    <w:rsid w:val="00795F8C"/>
    <w:rsid w:val="007B06C3"/>
    <w:rsid w:val="007B2E31"/>
    <w:rsid w:val="007B3662"/>
    <w:rsid w:val="007B4EB8"/>
    <w:rsid w:val="007B760F"/>
    <w:rsid w:val="007C1D8E"/>
    <w:rsid w:val="007C760B"/>
    <w:rsid w:val="007D1875"/>
    <w:rsid w:val="007E3C2E"/>
    <w:rsid w:val="0080191F"/>
    <w:rsid w:val="00804CA5"/>
    <w:rsid w:val="00831016"/>
    <w:rsid w:val="00836784"/>
    <w:rsid w:val="008475CB"/>
    <w:rsid w:val="00865F50"/>
    <w:rsid w:val="008668F5"/>
    <w:rsid w:val="00893A66"/>
    <w:rsid w:val="008C7D21"/>
    <w:rsid w:val="008F0608"/>
    <w:rsid w:val="008F0BAB"/>
    <w:rsid w:val="00915D51"/>
    <w:rsid w:val="00925B6D"/>
    <w:rsid w:val="00927FF3"/>
    <w:rsid w:val="009649FC"/>
    <w:rsid w:val="00972458"/>
    <w:rsid w:val="00982835"/>
    <w:rsid w:val="00995E18"/>
    <w:rsid w:val="00A00010"/>
    <w:rsid w:val="00A01ED4"/>
    <w:rsid w:val="00A60B2B"/>
    <w:rsid w:val="00A81F52"/>
    <w:rsid w:val="00AE7D04"/>
    <w:rsid w:val="00B81F68"/>
    <w:rsid w:val="00B9477B"/>
    <w:rsid w:val="00BB398A"/>
    <w:rsid w:val="00BC696E"/>
    <w:rsid w:val="00C46A53"/>
    <w:rsid w:val="00C62E86"/>
    <w:rsid w:val="00C6515E"/>
    <w:rsid w:val="00C7119B"/>
    <w:rsid w:val="00C77B49"/>
    <w:rsid w:val="00CA15D8"/>
    <w:rsid w:val="00CA3182"/>
    <w:rsid w:val="00D111E9"/>
    <w:rsid w:val="00D340E8"/>
    <w:rsid w:val="00D46200"/>
    <w:rsid w:val="00D72E35"/>
    <w:rsid w:val="00D93E4F"/>
    <w:rsid w:val="00DE5C9E"/>
    <w:rsid w:val="00E01AE8"/>
    <w:rsid w:val="00E01B13"/>
    <w:rsid w:val="00E26FD9"/>
    <w:rsid w:val="00E659AD"/>
    <w:rsid w:val="00E77C0D"/>
    <w:rsid w:val="00EA2E72"/>
    <w:rsid w:val="00EB029A"/>
    <w:rsid w:val="00EB2B31"/>
    <w:rsid w:val="00EB779B"/>
    <w:rsid w:val="00F1599A"/>
    <w:rsid w:val="00F458BE"/>
    <w:rsid w:val="00F47742"/>
    <w:rsid w:val="00F55B0A"/>
    <w:rsid w:val="00F77726"/>
    <w:rsid w:val="00F83CAD"/>
    <w:rsid w:val="00F93566"/>
    <w:rsid w:val="00F97B6C"/>
    <w:rsid w:val="00FB268A"/>
    <w:rsid w:val="00FD2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1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1E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1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1ED4"/>
    <w:rPr>
      <w:sz w:val="18"/>
      <w:szCs w:val="18"/>
    </w:rPr>
  </w:style>
  <w:style w:type="character" w:styleId="a6">
    <w:name w:val="Hyperlink"/>
    <w:basedOn w:val="a0"/>
    <w:uiPriority w:val="99"/>
    <w:unhideWhenUsed/>
    <w:rsid w:val="00804CA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93A66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893A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pipc.acge.org.cn/cw/hp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</cp:lastModifiedBy>
  <cp:revision>21</cp:revision>
  <dcterms:created xsi:type="dcterms:W3CDTF">2019-06-20T14:01:00Z</dcterms:created>
  <dcterms:modified xsi:type="dcterms:W3CDTF">2022-06-16T14:06:00Z</dcterms:modified>
</cp:coreProperties>
</file>